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B94" w:rsidRPr="00F15B94" w:rsidRDefault="00F15B94" w:rsidP="00F15B94">
      <w:pPr>
        <w:shd w:val="clear" w:color="auto" w:fill="FFFFFF"/>
        <w:spacing w:after="0" w:line="330" w:lineRule="atLeast"/>
        <w:jc w:val="center"/>
        <w:rPr>
          <w:rFonts w:ascii="Times New Roman" w:eastAsia="Times New Roman" w:hAnsi="Times New Roman" w:cs="Times New Roman"/>
          <w:color w:val="555555"/>
          <w:sz w:val="24"/>
          <w:szCs w:val="24"/>
          <w:lang w:eastAsia="ru-RU"/>
        </w:rPr>
      </w:pPr>
      <w:r w:rsidRPr="00F15B94">
        <w:rPr>
          <w:rFonts w:ascii="Times New Roman" w:eastAsia="Times New Roman" w:hAnsi="Times New Roman" w:cs="Times New Roman"/>
          <w:b/>
          <w:bCs/>
          <w:color w:val="555555"/>
          <w:sz w:val="24"/>
          <w:szCs w:val="24"/>
          <w:lang w:eastAsia="ru-RU"/>
        </w:rPr>
        <w:t>Описание основной образовательной программы</w:t>
      </w:r>
    </w:p>
    <w:p w:rsidR="00F15B94" w:rsidRPr="00F15B94" w:rsidRDefault="00F15B94" w:rsidP="00F15B94">
      <w:pPr>
        <w:shd w:val="clear" w:color="auto" w:fill="FFFFFF"/>
        <w:spacing w:after="0" w:line="330" w:lineRule="atLeast"/>
        <w:jc w:val="center"/>
        <w:rPr>
          <w:rFonts w:ascii="Times New Roman" w:eastAsia="Times New Roman" w:hAnsi="Times New Roman" w:cs="Times New Roman"/>
          <w:color w:val="555555"/>
          <w:sz w:val="24"/>
          <w:szCs w:val="24"/>
          <w:lang w:eastAsia="ru-RU"/>
        </w:rPr>
      </w:pPr>
      <w:r w:rsidRPr="00F15B94">
        <w:rPr>
          <w:rFonts w:ascii="Times New Roman" w:eastAsia="Times New Roman" w:hAnsi="Times New Roman" w:cs="Times New Roman"/>
          <w:b/>
          <w:bCs/>
          <w:color w:val="555555"/>
          <w:sz w:val="24"/>
          <w:szCs w:val="24"/>
          <w:lang w:eastAsia="ru-RU"/>
        </w:rPr>
        <w:t>среднего общего образования</w:t>
      </w:r>
    </w:p>
    <w:p w:rsidR="00F15B94" w:rsidRPr="00F15B94" w:rsidRDefault="00F15B94" w:rsidP="00F15B94">
      <w:pPr>
        <w:spacing w:after="0" w:line="240" w:lineRule="auto"/>
        <w:rPr>
          <w:rFonts w:ascii="Times New Roman" w:eastAsia="Times New Roman" w:hAnsi="Times New Roman" w:cs="Times New Roman"/>
          <w:sz w:val="24"/>
          <w:szCs w:val="24"/>
          <w:lang w:eastAsia="ru-RU"/>
        </w:rPr>
      </w:pPr>
      <w:r w:rsidRPr="00F15B94">
        <w:rPr>
          <w:rFonts w:ascii="Times New Roman" w:eastAsia="Times New Roman" w:hAnsi="Times New Roman" w:cs="Times New Roman"/>
          <w:color w:val="555555"/>
          <w:sz w:val="24"/>
          <w:szCs w:val="24"/>
          <w:shd w:val="clear" w:color="auto" w:fill="FFFFFF"/>
          <w:lang w:eastAsia="ru-RU"/>
        </w:rPr>
        <w:t> </w:t>
      </w:r>
    </w:p>
    <w:p w:rsidR="00F15B94" w:rsidRPr="00F15B94" w:rsidRDefault="00F15B94" w:rsidP="00F15B94">
      <w:pPr>
        <w:shd w:val="clear" w:color="auto" w:fill="FFFFFF"/>
        <w:spacing w:after="0" w:line="330" w:lineRule="atLeast"/>
        <w:ind w:firstLine="708"/>
        <w:jc w:val="both"/>
        <w:rPr>
          <w:rFonts w:ascii="Times New Roman" w:eastAsia="Times New Roman" w:hAnsi="Times New Roman" w:cs="Times New Roman"/>
          <w:color w:val="555555"/>
          <w:sz w:val="24"/>
          <w:szCs w:val="24"/>
          <w:lang w:eastAsia="ru-RU"/>
        </w:rPr>
      </w:pPr>
      <w:r w:rsidRPr="00F15B94">
        <w:rPr>
          <w:rFonts w:ascii="Times New Roman" w:eastAsia="Times New Roman" w:hAnsi="Times New Roman" w:cs="Times New Roman"/>
          <w:color w:val="555555"/>
          <w:sz w:val="24"/>
          <w:szCs w:val="24"/>
          <w:lang w:eastAsia="ru-RU"/>
        </w:rPr>
        <w:t xml:space="preserve">Основная образовательная программа среднего общего образования (далее – ООП СОО) разработана в соответствии с Федеральной образовательной программы среднего общего образования (утверждена приказом </w:t>
      </w:r>
      <w:proofErr w:type="spellStart"/>
      <w:r w:rsidRPr="00F15B94">
        <w:rPr>
          <w:rFonts w:ascii="Times New Roman" w:eastAsia="Times New Roman" w:hAnsi="Times New Roman" w:cs="Times New Roman"/>
          <w:color w:val="555555"/>
          <w:sz w:val="24"/>
          <w:szCs w:val="24"/>
          <w:lang w:eastAsia="ru-RU"/>
        </w:rPr>
        <w:t>Минпросвещения</w:t>
      </w:r>
      <w:proofErr w:type="spellEnd"/>
      <w:r w:rsidRPr="00F15B94">
        <w:rPr>
          <w:rFonts w:ascii="Times New Roman" w:eastAsia="Times New Roman" w:hAnsi="Times New Roman" w:cs="Times New Roman"/>
          <w:color w:val="555555"/>
          <w:sz w:val="24"/>
          <w:szCs w:val="24"/>
          <w:lang w:eastAsia="ru-RU"/>
        </w:rPr>
        <w:t xml:space="preserve"> РФ от 18.05.2023 г. №371).</w:t>
      </w:r>
    </w:p>
    <w:p w:rsidR="00F15B94" w:rsidRPr="00F15B94" w:rsidRDefault="00F15B94" w:rsidP="00F15B94">
      <w:pPr>
        <w:shd w:val="clear" w:color="auto" w:fill="FFFFFF"/>
        <w:spacing w:after="0" w:line="330" w:lineRule="atLeast"/>
        <w:ind w:firstLine="708"/>
        <w:jc w:val="both"/>
        <w:rPr>
          <w:rFonts w:ascii="Times New Roman" w:eastAsia="Times New Roman" w:hAnsi="Times New Roman" w:cs="Times New Roman"/>
          <w:color w:val="555555"/>
          <w:sz w:val="24"/>
          <w:szCs w:val="24"/>
          <w:lang w:eastAsia="ru-RU"/>
        </w:rPr>
      </w:pPr>
      <w:r w:rsidRPr="00F15B94">
        <w:rPr>
          <w:rFonts w:ascii="Times New Roman" w:eastAsia="Times New Roman" w:hAnsi="Times New Roman" w:cs="Times New Roman"/>
          <w:color w:val="555555"/>
          <w:sz w:val="24"/>
          <w:szCs w:val="24"/>
          <w:lang w:eastAsia="ru-RU"/>
        </w:rPr>
        <w:t>Содержание и планируемые результаты Программы не ниже соответствующих содержания и планируемых результатов ФОП СОО.</w:t>
      </w:r>
    </w:p>
    <w:p w:rsidR="00F15B94" w:rsidRPr="00F15B94" w:rsidRDefault="00F15B94" w:rsidP="00F15B94">
      <w:pPr>
        <w:shd w:val="clear" w:color="auto" w:fill="FFFFFF"/>
        <w:spacing w:after="0" w:line="330" w:lineRule="atLeast"/>
        <w:ind w:firstLine="708"/>
        <w:jc w:val="both"/>
        <w:rPr>
          <w:rFonts w:ascii="Times New Roman" w:eastAsia="Times New Roman" w:hAnsi="Times New Roman" w:cs="Times New Roman"/>
          <w:color w:val="555555"/>
          <w:sz w:val="24"/>
          <w:szCs w:val="24"/>
          <w:lang w:eastAsia="ru-RU"/>
        </w:rPr>
      </w:pPr>
      <w:r w:rsidRPr="00F15B94">
        <w:rPr>
          <w:rFonts w:ascii="Times New Roman" w:eastAsia="Times New Roman" w:hAnsi="Times New Roman" w:cs="Times New Roman"/>
          <w:color w:val="555555"/>
          <w:sz w:val="24"/>
          <w:szCs w:val="24"/>
          <w:lang w:eastAsia="ru-RU"/>
        </w:rPr>
        <w:t xml:space="preserve">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«Физика», «Информатика», «Математика», «Биология», «Химия», «Английский </w:t>
      </w:r>
      <w:proofErr w:type="spellStart"/>
      <w:proofErr w:type="gramStart"/>
      <w:r w:rsidRPr="00F15B94">
        <w:rPr>
          <w:rFonts w:ascii="Times New Roman" w:eastAsia="Times New Roman" w:hAnsi="Times New Roman" w:cs="Times New Roman"/>
          <w:color w:val="555555"/>
          <w:sz w:val="24"/>
          <w:szCs w:val="24"/>
          <w:lang w:eastAsia="ru-RU"/>
        </w:rPr>
        <w:t>язык»и</w:t>
      </w:r>
      <w:proofErr w:type="spellEnd"/>
      <w:proofErr w:type="gramEnd"/>
      <w:r w:rsidRPr="00F15B94">
        <w:rPr>
          <w:rFonts w:ascii="Times New Roman" w:eastAsia="Times New Roman" w:hAnsi="Times New Roman" w:cs="Times New Roman"/>
          <w:color w:val="555555"/>
          <w:sz w:val="24"/>
          <w:szCs w:val="24"/>
          <w:lang w:eastAsia="ru-RU"/>
        </w:rPr>
        <w:t xml:space="preserve"> «Основы безопасности жизнедеятельности». Программа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w:t>
      </w:r>
      <w:proofErr w:type="spellStart"/>
      <w:r w:rsidRPr="00F15B94">
        <w:rPr>
          <w:rFonts w:ascii="Times New Roman" w:eastAsia="Times New Roman" w:hAnsi="Times New Roman" w:cs="Times New Roman"/>
          <w:color w:val="555555"/>
          <w:sz w:val="24"/>
          <w:szCs w:val="24"/>
          <w:lang w:eastAsia="ru-RU"/>
        </w:rPr>
        <w:t>т.ч</w:t>
      </w:r>
      <w:proofErr w:type="spellEnd"/>
      <w:r w:rsidRPr="00F15B94">
        <w:rPr>
          <w:rFonts w:ascii="Times New Roman" w:eastAsia="Times New Roman" w:hAnsi="Times New Roman" w:cs="Times New Roman"/>
          <w:color w:val="555555"/>
          <w:sz w:val="24"/>
          <w:szCs w:val="24"/>
          <w:lang w:eastAsia="ru-RU"/>
        </w:rPr>
        <w:t>.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F15B94" w:rsidRPr="00F15B94" w:rsidRDefault="00F15B94" w:rsidP="00F15B94">
      <w:pPr>
        <w:shd w:val="clear" w:color="auto" w:fill="FFFFFF"/>
        <w:spacing w:after="0" w:line="330" w:lineRule="atLeast"/>
        <w:ind w:firstLine="708"/>
        <w:jc w:val="both"/>
        <w:rPr>
          <w:rFonts w:ascii="Times New Roman" w:eastAsia="Times New Roman" w:hAnsi="Times New Roman" w:cs="Times New Roman"/>
          <w:color w:val="555555"/>
          <w:sz w:val="24"/>
          <w:szCs w:val="24"/>
          <w:lang w:eastAsia="ru-RU"/>
        </w:rPr>
      </w:pPr>
      <w:r w:rsidRPr="00F15B94">
        <w:rPr>
          <w:rFonts w:ascii="Times New Roman" w:eastAsia="Times New Roman" w:hAnsi="Times New Roman" w:cs="Times New Roman"/>
          <w:color w:val="555555"/>
          <w:sz w:val="24"/>
          <w:szCs w:val="24"/>
          <w:lang w:eastAsia="ru-RU"/>
        </w:rPr>
        <w:t>Программа является основным документом, регламентирующим образовательный процесс на уровне СОО в единстве урочной и внеурочной деятельности при учете установленного ФГОС соотношения обязательной части и части, формируемой участниками образовательных отношений.</w:t>
      </w:r>
    </w:p>
    <w:p w:rsidR="00F15B94" w:rsidRPr="00F15B94" w:rsidRDefault="00F15B94" w:rsidP="00F15B94">
      <w:pPr>
        <w:shd w:val="clear" w:color="auto" w:fill="FFFFFF"/>
        <w:spacing w:after="0" w:line="330" w:lineRule="atLeast"/>
        <w:rPr>
          <w:rFonts w:ascii="Times New Roman" w:eastAsia="Times New Roman" w:hAnsi="Times New Roman" w:cs="Times New Roman"/>
          <w:color w:val="555555"/>
          <w:sz w:val="24"/>
          <w:szCs w:val="24"/>
          <w:lang w:eastAsia="ru-RU"/>
        </w:rPr>
      </w:pPr>
      <w:r w:rsidRPr="00F15B94">
        <w:rPr>
          <w:rFonts w:ascii="Times New Roman" w:eastAsia="Times New Roman" w:hAnsi="Times New Roman" w:cs="Times New Roman"/>
          <w:color w:val="555555"/>
          <w:sz w:val="24"/>
          <w:szCs w:val="24"/>
          <w:lang w:eastAsia="ru-RU"/>
        </w:rPr>
        <w:t>ООП СОО включает три раздела: целевой, содержательный, организационный.</w:t>
      </w:r>
    </w:p>
    <w:p w:rsidR="00F15B94" w:rsidRPr="00F15B94" w:rsidRDefault="00F15B94" w:rsidP="00F15B94">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F15B94">
        <w:rPr>
          <w:rFonts w:ascii="Times New Roman" w:eastAsia="Times New Roman" w:hAnsi="Times New Roman" w:cs="Times New Roman"/>
          <w:b/>
          <w:bCs/>
          <w:color w:val="555555"/>
          <w:sz w:val="24"/>
          <w:szCs w:val="24"/>
          <w:lang w:eastAsia="ru-RU"/>
        </w:rPr>
        <w:t>Целевой раздел</w:t>
      </w:r>
      <w:r w:rsidRPr="00F15B94">
        <w:rPr>
          <w:rFonts w:ascii="Times New Roman" w:eastAsia="Times New Roman" w:hAnsi="Times New Roman" w:cs="Times New Roman"/>
          <w:color w:val="555555"/>
          <w:sz w:val="24"/>
          <w:szCs w:val="24"/>
          <w:lang w:eastAsia="ru-RU"/>
        </w:rPr>
        <w:t> определяет общее назначение, цели, задачи и планируемые результаты реализации ООП СОО, а также способы определения достижения этих целей и результатов. Целевой раздел ООП СОО включает: пояснительную записку; планируемые результаты освоения обучающимися ООП СОО; систему оценки достижения планируемых результатов освоения ООП СОО.</w:t>
      </w:r>
      <w:r w:rsidRPr="00F15B94">
        <w:rPr>
          <w:rFonts w:ascii="Times New Roman" w:eastAsia="Times New Roman" w:hAnsi="Times New Roman" w:cs="Times New Roman"/>
          <w:noProof/>
          <w:color w:val="007AD0"/>
          <w:sz w:val="24"/>
          <w:szCs w:val="24"/>
          <w:lang w:eastAsia="ru-RU"/>
        </w:rPr>
        <w:drawing>
          <wp:inline distT="0" distB="0" distL="0" distR="0" wp14:anchorId="4D9286BB" wp14:editId="54345A28">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15B94" w:rsidRPr="00F15B94" w:rsidRDefault="00F15B94" w:rsidP="00F15B94">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F15B94">
        <w:rPr>
          <w:rFonts w:ascii="Times New Roman" w:eastAsia="Times New Roman" w:hAnsi="Times New Roman" w:cs="Times New Roman"/>
          <w:b/>
          <w:bCs/>
          <w:color w:val="555555"/>
          <w:sz w:val="24"/>
          <w:szCs w:val="24"/>
          <w:lang w:eastAsia="ru-RU"/>
        </w:rPr>
        <w:t>Содержательный раздел</w:t>
      </w:r>
      <w:r w:rsidRPr="00F15B94">
        <w:rPr>
          <w:rFonts w:ascii="Times New Roman" w:eastAsia="Times New Roman" w:hAnsi="Times New Roman" w:cs="Times New Roman"/>
          <w:color w:val="555555"/>
          <w:sz w:val="24"/>
          <w:szCs w:val="24"/>
          <w:lang w:eastAsia="ru-RU"/>
        </w:rPr>
        <w:t xml:space="preserve"> ООП СОО включает следующие программы, ориентированные на достижение предметных, </w:t>
      </w:r>
      <w:proofErr w:type="spellStart"/>
      <w:r w:rsidRPr="00F15B94">
        <w:rPr>
          <w:rFonts w:ascii="Times New Roman" w:eastAsia="Times New Roman" w:hAnsi="Times New Roman" w:cs="Times New Roman"/>
          <w:color w:val="555555"/>
          <w:sz w:val="24"/>
          <w:szCs w:val="24"/>
          <w:lang w:eastAsia="ru-RU"/>
        </w:rPr>
        <w:t>метапредметных</w:t>
      </w:r>
      <w:proofErr w:type="spellEnd"/>
      <w:r w:rsidRPr="00F15B94">
        <w:rPr>
          <w:rFonts w:ascii="Times New Roman" w:eastAsia="Times New Roman" w:hAnsi="Times New Roman" w:cs="Times New Roman"/>
          <w:color w:val="555555"/>
          <w:sz w:val="24"/>
          <w:szCs w:val="24"/>
          <w:lang w:eastAsia="ru-RU"/>
        </w:rPr>
        <w:t xml:space="preserve"> и личностных результатов, на основе ФОП: рабочие программы учебных предметов; программу формирования универсальных учебных действий у обучающихся; рабочую программу воспитания.</w:t>
      </w:r>
      <w:bookmarkStart w:id="0" w:name="page2"/>
      <w:bookmarkEnd w:id="0"/>
    </w:p>
    <w:p w:rsidR="00F15B94" w:rsidRPr="00F15B94" w:rsidRDefault="00F15B94" w:rsidP="00F15B94">
      <w:pPr>
        <w:shd w:val="clear" w:color="auto" w:fill="FFFFFF"/>
        <w:spacing w:after="0" w:line="330" w:lineRule="atLeast"/>
        <w:ind w:firstLine="460"/>
        <w:jc w:val="both"/>
        <w:rPr>
          <w:rFonts w:ascii="Times New Roman" w:eastAsia="Times New Roman" w:hAnsi="Times New Roman" w:cs="Times New Roman"/>
          <w:color w:val="555555"/>
          <w:sz w:val="24"/>
          <w:szCs w:val="24"/>
          <w:lang w:eastAsia="ru-RU"/>
        </w:rPr>
      </w:pPr>
      <w:r w:rsidRPr="00F15B94">
        <w:rPr>
          <w:rFonts w:ascii="Times New Roman" w:eastAsia="Times New Roman" w:hAnsi="Times New Roman" w:cs="Times New Roman"/>
          <w:color w:val="555555"/>
          <w:sz w:val="24"/>
          <w:szCs w:val="24"/>
          <w:lang w:eastAsia="ru-RU"/>
        </w:rPr>
        <w:t>Рабочие программы учебных предметов на основе ФОП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p>
    <w:p w:rsidR="00F15B94" w:rsidRPr="00F15B94" w:rsidRDefault="00F15B94" w:rsidP="00F15B94">
      <w:pPr>
        <w:shd w:val="clear" w:color="auto" w:fill="FFFFFF"/>
        <w:spacing w:after="0" w:line="330" w:lineRule="atLeast"/>
        <w:ind w:firstLine="460"/>
        <w:jc w:val="both"/>
        <w:rPr>
          <w:rFonts w:ascii="Times New Roman" w:eastAsia="Times New Roman" w:hAnsi="Times New Roman" w:cs="Times New Roman"/>
          <w:color w:val="555555"/>
          <w:sz w:val="24"/>
          <w:szCs w:val="24"/>
          <w:lang w:eastAsia="ru-RU"/>
        </w:rPr>
      </w:pPr>
      <w:r w:rsidRPr="00F15B94">
        <w:rPr>
          <w:rFonts w:ascii="Times New Roman" w:eastAsia="Times New Roman" w:hAnsi="Times New Roman" w:cs="Times New Roman"/>
          <w:color w:val="555555"/>
          <w:sz w:val="24"/>
          <w:szCs w:val="24"/>
          <w:lang w:eastAsia="ru-RU"/>
        </w:rPr>
        <w:t>Программа формирования универсальных учебных действий у обучающихся содержит: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F15B94" w:rsidRPr="00F15B94" w:rsidRDefault="00F15B94" w:rsidP="00F15B94">
      <w:pPr>
        <w:shd w:val="clear" w:color="auto" w:fill="FFFFFF"/>
        <w:spacing w:after="0" w:line="330" w:lineRule="atLeast"/>
        <w:ind w:firstLine="460"/>
        <w:jc w:val="both"/>
        <w:rPr>
          <w:rFonts w:ascii="Times New Roman" w:eastAsia="Times New Roman" w:hAnsi="Times New Roman" w:cs="Times New Roman"/>
          <w:color w:val="555555"/>
          <w:sz w:val="24"/>
          <w:szCs w:val="24"/>
          <w:lang w:eastAsia="ru-RU"/>
        </w:rPr>
      </w:pPr>
      <w:r w:rsidRPr="00F15B94">
        <w:rPr>
          <w:rFonts w:ascii="Times New Roman" w:eastAsia="Times New Roman" w:hAnsi="Times New Roman" w:cs="Times New Roman"/>
          <w:color w:val="555555"/>
          <w:sz w:val="24"/>
          <w:szCs w:val="24"/>
          <w:lang w:eastAsia="ru-RU"/>
        </w:rPr>
        <w:t xml:space="preserve">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Рабочая программа </w:t>
      </w:r>
      <w:r w:rsidRPr="00F15B94">
        <w:rPr>
          <w:rFonts w:ascii="Times New Roman" w:eastAsia="Times New Roman" w:hAnsi="Times New Roman" w:cs="Times New Roman"/>
          <w:color w:val="555555"/>
          <w:sz w:val="24"/>
          <w:szCs w:val="24"/>
          <w:lang w:eastAsia="ru-RU"/>
        </w:rPr>
        <w:lastRenderedPageBreak/>
        <w:t>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и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F15B94" w:rsidRPr="00F15B94" w:rsidRDefault="00F15B94" w:rsidP="00F15B94">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F15B94">
        <w:rPr>
          <w:rFonts w:ascii="Times New Roman" w:eastAsia="Times New Roman" w:hAnsi="Times New Roman" w:cs="Times New Roman"/>
          <w:b/>
          <w:bCs/>
          <w:color w:val="555555"/>
          <w:sz w:val="24"/>
          <w:szCs w:val="24"/>
          <w:lang w:eastAsia="ru-RU"/>
        </w:rPr>
        <w:t>Организационный раздел</w:t>
      </w:r>
      <w:r w:rsidRPr="00F15B94">
        <w:rPr>
          <w:rFonts w:ascii="Times New Roman" w:eastAsia="Times New Roman" w:hAnsi="Times New Roman" w:cs="Times New Roman"/>
          <w:color w:val="555555"/>
          <w:sz w:val="24"/>
          <w:szCs w:val="24"/>
          <w:lang w:eastAsia="ru-RU"/>
        </w:rPr>
        <w:t>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на основе ФОП и включает: учебный план; план внеурочной деятельности; календарный учебный график; календарный план воспитательной работы.</w:t>
      </w:r>
    </w:p>
    <w:p w:rsidR="00F15B94" w:rsidRPr="00F15B94" w:rsidRDefault="00F15B94" w:rsidP="00F15B94">
      <w:pPr>
        <w:shd w:val="clear" w:color="auto" w:fill="FFFFFF"/>
        <w:spacing w:after="0" w:line="330" w:lineRule="atLeast"/>
        <w:ind w:firstLine="708"/>
        <w:jc w:val="both"/>
        <w:rPr>
          <w:rFonts w:ascii="Times New Roman" w:eastAsia="Times New Roman" w:hAnsi="Times New Roman" w:cs="Times New Roman"/>
          <w:color w:val="555555"/>
          <w:sz w:val="24"/>
          <w:szCs w:val="24"/>
          <w:lang w:eastAsia="ru-RU"/>
        </w:rPr>
      </w:pPr>
      <w:r w:rsidRPr="00F15B94">
        <w:rPr>
          <w:rFonts w:ascii="Times New Roman" w:eastAsia="Times New Roman" w:hAnsi="Times New Roman" w:cs="Times New Roman"/>
          <w:color w:val="555555"/>
          <w:sz w:val="24"/>
          <w:szCs w:val="24"/>
          <w:lang w:eastAsia="ru-RU"/>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F15B94" w:rsidRPr="00F15B94" w:rsidRDefault="00F15B94" w:rsidP="00F15B94">
      <w:pPr>
        <w:shd w:val="clear" w:color="auto" w:fill="FFFFFF"/>
        <w:spacing w:after="0" w:line="330" w:lineRule="atLeast"/>
        <w:ind w:firstLine="708"/>
        <w:rPr>
          <w:rFonts w:ascii="Times New Roman" w:eastAsia="Times New Roman" w:hAnsi="Times New Roman" w:cs="Times New Roman"/>
          <w:color w:val="555555"/>
          <w:sz w:val="24"/>
          <w:szCs w:val="24"/>
          <w:lang w:eastAsia="ru-RU"/>
        </w:rPr>
      </w:pPr>
      <w:r w:rsidRPr="00F15B94">
        <w:rPr>
          <w:rFonts w:ascii="Times New Roman" w:eastAsia="Times New Roman" w:hAnsi="Times New Roman" w:cs="Times New Roman"/>
          <w:color w:val="555555"/>
          <w:sz w:val="24"/>
          <w:szCs w:val="24"/>
          <w:lang w:eastAsia="ru-RU"/>
        </w:rPr>
        <w:t>При разработке тематического планирования федеральных рабочих программ был использован серв</w:t>
      </w:r>
      <w:r>
        <w:rPr>
          <w:rFonts w:ascii="Times New Roman" w:eastAsia="Times New Roman" w:hAnsi="Times New Roman" w:cs="Times New Roman"/>
          <w:color w:val="555555"/>
          <w:sz w:val="24"/>
          <w:szCs w:val="24"/>
          <w:lang w:eastAsia="ru-RU"/>
        </w:rPr>
        <w:t xml:space="preserve">ис «конструктор образовательных </w:t>
      </w:r>
      <w:r w:rsidRPr="00F15B94">
        <w:rPr>
          <w:rFonts w:ascii="Times New Roman" w:eastAsia="Times New Roman" w:hAnsi="Times New Roman" w:cs="Times New Roman"/>
          <w:color w:val="555555"/>
          <w:sz w:val="24"/>
          <w:szCs w:val="24"/>
          <w:lang w:eastAsia="ru-RU"/>
        </w:rPr>
        <w:t>программ</w:t>
      </w:r>
      <w:r w:rsidRPr="00F15B94">
        <w:rPr>
          <w:rFonts w:ascii="Times New Roman" w:eastAsia="Times New Roman" w:hAnsi="Times New Roman" w:cs="Times New Roman"/>
          <w:color w:val="0000FF"/>
          <w:sz w:val="24"/>
          <w:szCs w:val="24"/>
          <w:lang w:eastAsia="ru-RU"/>
        </w:rPr>
        <w:t> </w:t>
      </w:r>
      <w:hyperlink r:id="rId6" w:history="1">
        <w:r w:rsidRPr="00F15B94">
          <w:rPr>
            <w:rFonts w:ascii="Times New Roman" w:eastAsia="Times New Roman" w:hAnsi="Times New Roman" w:cs="Times New Roman"/>
            <w:color w:val="0000FF"/>
            <w:sz w:val="24"/>
            <w:szCs w:val="24"/>
            <w:u w:val="single"/>
            <w:lang w:eastAsia="ru-RU"/>
          </w:rPr>
          <w:t>https://edsoo.ru/constructor/, </w:t>
        </w:r>
      </w:hyperlink>
      <w:r w:rsidRPr="00F15B94">
        <w:rPr>
          <w:rFonts w:ascii="Times New Roman" w:eastAsia="Times New Roman" w:hAnsi="Times New Roman" w:cs="Times New Roman"/>
          <w:color w:val="555555"/>
          <w:sz w:val="24"/>
          <w:szCs w:val="24"/>
          <w:lang w:eastAsia="ru-RU"/>
        </w:rPr>
        <w:t>выделено в отдельный документ.</w:t>
      </w:r>
    </w:p>
    <w:p w:rsidR="00F41C05" w:rsidRPr="00F15B94" w:rsidRDefault="00F41C05" w:rsidP="00F15B94">
      <w:pPr>
        <w:spacing w:after="0"/>
        <w:rPr>
          <w:rFonts w:ascii="Times New Roman" w:hAnsi="Times New Roman" w:cs="Times New Roman"/>
          <w:sz w:val="24"/>
          <w:szCs w:val="24"/>
        </w:rPr>
      </w:pPr>
      <w:bookmarkStart w:id="1" w:name="_GoBack"/>
      <w:bookmarkEnd w:id="1"/>
    </w:p>
    <w:sectPr w:rsidR="00F41C05" w:rsidRPr="00F15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94"/>
    <w:rsid w:val="00F15B94"/>
    <w:rsid w:val="00F41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0794"/>
  <w15:chartTrackingRefBased/>
  <w15:docId w15:val="{BE027D73-C67F-423E-AF66-246903ED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soo.ru/constructor/" TargetMode="Externa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3818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1</cp:revision>
  <dcterms:created xsi:type="dcterms:W3CDTF">2023-09-17T03:43:00Z</dcterms:created>
  <dcterms:modified xsi:type="dcterms:W3CDTF">2023-09-17T03:45:00Z</dcterms:modified>
</cp:coreProperties>
</file>